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0"/>
        <w:tblW w:w="5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"/>
        <w:gridCol w:w="2200"/>
        <w:gridCol w:w="340"/>
        <w:gridCol w:w="2360"/>
      </w:tblGrid>
      <w:tr w:rsidR="00C9229D" w:rsidRPr="00C9229D" w:rsidTr="00C9229D">
        <w:trPr>
          <w:trHeight w:val="113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13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b/>
                <w:bCs/>
                <w:color w:val="000000" w:themeColor="text1"/>
                <w:kern w:val="28"/>
                <w:lang w:val="en-US" w:eastAsia="en-CA"/>
              </w:rPr>
              <w:t xml:space="preserve">Gram Negative Bacteria </w:t>
            </w: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 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Acinetobacter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Legionella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Aeromonas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Moraxella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Alcaligenes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Morganella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Bacteroides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Mycoplasma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Bartonella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Neisseria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Bortetella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Pasteurella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Burkholderia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Porphyromonas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Campylobacter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Prevotella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Capnocytophaga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sp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Proteus sp. 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Chlamydia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Providencia sp.</w:t>
            </w:r>
          </w:p>
        </w:tc>
      </w:tr>
      <w:tr w:rsidR="00C9229D" w:rsidRPr="00C9229D" w:rsidTr="00C9229D">
        <w:trPr>
          <w:trHeight w:val="9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9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Citrobacter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9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Pseudomonas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Coxiella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Ralstonia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 </w:t>
            </w:r>
          </w:p>
        </w:tc>
      </w:tr>
      <w:tr w:rsidR="00C9229D" w:rsidRPr="00C9229D" w:rsidTr="00C9229D">
        <w:trPr>
          <w:trHeight w:val="189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89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Ehrlichia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89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Rickettsia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Eikenella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Salmonella sp.</w:t>
            </w:r>
          </w:p>
        </w:tc>
      </w:tr>
      <w:tr w:rsidR="00C9229D" w:rsidRPr="00C9229D" w:rsidTr="00C9229D">
        <w:trPr>
          <w:trHeight w:val="189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89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Enterobacter sp.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89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Salmonella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Escherichia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Serratia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Francisella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39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Shigella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Fusobacterium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40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Stenotrophomonas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sp</w:t>
            </w:r>
            <w:proofErr w:type="spellEnd"/>
          </w:p>
        </w:tc>
      </w:tr>
      <w:tr w:rsidR="00C9229D" w:rsidRPr="00C9229D" w:rsidTr="00C9229D">
        <w:trPr>
          <w:trHeight w:val="233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3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33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Hafnia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3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41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33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Streptobacillus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Helicobacter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42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Vibrio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sp</w:t>
            </w:r>
            <w:proofErr w:type="spellEnd"/>
          </w:p>
        </w:tc>
      </w:tr>
      <w:tr w:rsidR="00C9229D" w:rsidRPr="00C9229D" w:rsidTr="00C9229D">
        <w:trPr>
          <w:trHeight w:val="191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9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91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Haemophilus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9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43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191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Yersinia sp.</w:t>
            </w:r>
          </w:p>
        </w:tc>
      </w:tr>
      <w:tr w:rsidR="00C9229D" w:rsidRPr="00C9229D" w:rsidTr="00C9229D">
        <w:trPr>
          <w:trHeight w:val="9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9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94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</w:t>
            </w:r>
            <w:proofErr w:type="spellStart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Klebsiella</w:t>
            </w:r>
            <w:proofErr w:type="spellEnd"/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 xml:space="preserve"> sp.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9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8"/>
                <w:lang w:val="en-US" w:eastAsia="en-CA"/>
              </w:rPr>
              <w:t>44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6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94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 w:themeColor="text1"/>
                <w:kern w:val="24"/>
                <w:lang w:val="en-US" w:eastAsia="en-CA"/>
              </w:rPr>
              <w:t>Other, please specify</w:t>
            </w:r>
          </w:p>
        </w:tc>
      </w:tr>
    </w:tbl>
    <w:tbl>
      <w:tblPr>
        <w:tblpPr w:leftFromText="180" w:rightFromText="180" w:vertAnchor="text" w:horzAnchor="margin" w:tblpY="7433"/>
        <w:tblW w:w="2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0"/>
      </w:tblGrid>
      <w:tr w:rsidR="00C9229D" w:rsidRPr="00C9229D" w:rsidTr="00C9229D">
        <w:trPr>
          <w:trHeight w:val="318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US" w:eastAsia="en-CA"/>
              </w:rPr>
              <w:t xml:space="preserve">Gram Positive Bacteria </w:t>
            </w:r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 </w:t>
            </w:r>
          </w:p>
          <w:p w:rsidR="00C9229D" w:rsidRPr="00C9229D" w:rsidRDefault="00C9229D" w:rsidP="00C9229D">
            <w:pPr>
              <w:spacing w:after="0" w:line="318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US" w:eastAsia="en-CA"/>
              </w:rPr>
              <w:t xml:space="preserve">(Do </w:t>
            </w:r>
            <w:r w:rsidRPr="00C9229D">
              <w:rPr>
                <w:rFonts w:ascii="Arial" w:eastAsia="Times New Roman" w:hAnsi="Arial" w:cs="Arial"/>
                <w:b/>
                <w:bCs/>
                <w:color w:val="C00000"/>
                <w:kern w:val="28"/>
                <w:lang w:val="en-US" w:eastAsia="en-CA"/>
              </w:rPr>
              <w:t>NOT</w:t>
            </w:r>
            <w:r w:rsidRPr="00C9229D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US" w:eastAsia="en-CA"/>
              </w:rPr>
              <w:t xml:space="preserve"> include)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Actinomyces</w:t>
            </w:r>
            <w:proofErr w:type="spellEnd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Aerococcus</w:t>
            </w:r>
            <w:proofErr w:type="spellEnd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Bacillus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Clostridium sp. 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Corynobacterium</w:t>
            </w:r>
            <w:proofErr w:type="spellEnd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Diphteroids</w:t>
            </w:r>
            <w:proofErr w:type="spellEnd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Enterococcus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Erysipelothrix</w:t>
            </w:r>
            <w:proofErr w:type="spellEnd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Lactobacillus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Listeria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Nocardia</w:t>
            </w:r>
            <w:proofErr w:type="spellEnd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Peptostreptococcus</w:t>
            </w:r>
            <w:proofErr w:type="spellEnd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 xml:space="preserve">/ </w:t>
            </w:r>
            <w:proofErr w:type="spellStart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Peptococcus</w:t>
            </w:r>
            <w:proofErr w:type="spellEnd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Propionibacterium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proofErr w:type="spellStart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Rhodococcus</w:t>
            </w:r>
            <w:proofErr w:type="spellEnd"/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 xml:space="preserve">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lastRenderedPageBreak/>
              <w:t>Staphylococcus sp.</w:t>
            </w:r>
          </w:p>
        </w:tc>
      </w:tr>
      <w:tr w:rsidR="00C9229D" w:rsidRPr="00C9229D" w:rsidTr="00C9229D">
        <w:trPr>
          <w:trHeight w:val="2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9229D" w:rsidRPr="00C9229D" w:rsidRDefault="00C9229D" w:rsidP="00C9229D">
            <w:pPr>
              <w:spacing w:after="0" w:line="200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9229D">
              <w:rPr>
                <w:rFonts w:ascii="Arial" w:eastAsia="Times New Roman" w:hAnsi="Arial" w:cs="Arial"/>
                <w:color w:val="000000"/>
                <w:kern w:val="28"/>
                <w:lang w:val="en-US" w:eastAsia="en-CA"/>
              </w:rPr>
              <w:t>Streptococcus sp.</w:t>
            </w:r>
          </w:p>
        </w:tc>
      </w:tr>
    </w:tbl>
    <w:p w:rsidR="00C9229D" w:rsidRDefault="00C9229D"/>
    <w:sectPr w:rsidR="00C92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9D" w:rsidRDefault="00C9229D" w:rsidP="00C9229D">
      <w:pPr>
        <w:spacing w:after="0" w:line="240" w:lineRule="auto"/>
      </w:pPr>
      <w:r>
        <w:separator/>
      </w:r>
    </w:p>
  </w:endnote>
  <w:endnote w:type="continuationSeparator" w:id="0">
    <w:p w:rsidR="00C9229D" w:rsidRDefault="00C9229D" w:rsidP="00C9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D" w:rsidRDefault="008C2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D" w:rsidRDefault="008C2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D" w:rsidRDefault="008C2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9D" w:rsidRDefault="00C9229D" w:rsidP="00C9229D">
      <w:pPr>
        <w:spacing w:after="0" w:line="240" w:lineRule="auto"/>
      </w:pPr>
      <w:r>
        <w:separator/>
      </w:r>
    </w:p>
  </w:footnote>
  <w:footnote w:type="continuationSeparator" w:id="0">
    <w:p w:rsidR="00C9229D" w:rsidRDefault="00C9229D" w:rsidP="00C9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D" w:rsidRDefault="008C2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D" w:rsidRDefault="008C260D" w:rsidP="008C260D">
    <w:pPr>
      <w:pStyle w:val="Head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noProof/>
        <w:sz w:val="28"/>
        <w:szCs w:val="28"/>
        <w:lang w:eastAsia="en-CA"/>
      </w:rPr>
      <w:drawing>
        <wp:inline distT="0" distB="0" distL="0" distR="0">
          <wp:extent cx="1268083" cy="551244"/>
          <wp:effectExtent l="0" t="0" r="8890" b="1270"/>
          <wp:docPr id="1" name="Picture 1" descr="Q:\06-ACTIVE STUDIES\RE-ENERGIZE Definitive\STUDY PROCEDURES\Logos\RE_Logo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06-ACTIVE STUDIES\RE-ENERGIZE Definitive\STUDY PROCEDURES\Logos\RE_Logo smal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5" cy="5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  <w:lang w:val="en-US"/>
      </w:rPr>
      <w:t xml:space="preserve">           Gram Negative Bacteria</w:t>
    </w:r>
  </w:p>
  <w:p w:rsidR="00C9229D" w:rsidRPr="00C9229D" w:rsidRDefault="00C9229D" w:rsidP="00C9229D">
    <w:pPr>
      <w:pStyle w:val="Header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8"/>
        <w:szCs w:val="28"/>
        <w:lang w:val="en-US"/>
      </w:rPr>
      <w:t>(</w:t>
    </w:r>
    <w:r>
      <w:rPr>
        <w:rFonts w:ascii="Arial" w:hAnsi="Arial" w:cs="Arial"/>
        <w:sz w:val="24"/>
        <w:szCs w:val="24"/>
        <w:lang w:val="en-US"/>
      </w:rPr>
      <w:t>s</w:t>
    </w:r>
    <w:r w:rsidR="008C260D">
      <w:rPr>
        <w:rFonts w:ascii="Arial" w:hAnsi="Arial" w:cs="Arial"/>
        <w:sz w:val="24"/>
        <w:szCs w:val="24"/>
        <w:lang w:val="en-US"/>
      </w:rPr>
      <w:t xml:space="preserve">ub-List: Gram Positive </w:t>
    </w:r>
    <w:r w:rsidR="008C260D">
      <w:rPr>
        <w:rFonts w:ascii="Arial" w:hAnsi="Arial" w:cs="Arial"/>
        <w:sz w:val="24"/>
        <w:szCs w:val="24"/>
        <w:lang w:val="en-US"/>
      </w:rPr>
      <w:t>Bacteria)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D" w:rsidRDefault="008C2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9D"/>
    <w:rsid w:val="002A6E8F"/>
    <w:rsid w:val="008C260D"/>
    <w:rsid w:val="00C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9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9D"/>
  </w:style>
  <w:style w:type="paragraph" w:styleId="Footer">
    <w:name w:val="footer"/>
    <w:basedOn w:val="Normal"/>
    <w:link w:val="FooterChar"/>
    <w:uiPriority w:val="99"/>
    <w:unhideWhenUsed/>
    <w:rsid w:val="00C9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9D"/>
  </w:style>
  <w:style w:type="paragraph" w:styleId="BalloonText">
    <w:name w:val="Balloon Text"/>
    <w:basedOn w:val="Normal"/>
    <w:link w:val="BalloonTextChar"/>
    <w:uiPriority w:val="99"/>
    <w:semiHidden/>
    <w:unhideWhenUsed/>
    <w:rsid w:val="008C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9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9D"/>
  </w:style>
  <w:style w:type="paragraph" w:styleId="Footer">
    <w:name w:val="footer"/>
    <w:basedOn w:val="Normal"/>
    <w:link w:val="FooterChar"/>
    <w:uiPriority w:val="99"/>
    <w:unhideWhenUsed/>
    <w:rsid w:val="00C9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9D"/>
  </w:style>
  <w:style w:type="paragraph" w:styleId="BalloonText">
    <w:name w:val="Balloon Text"/>
    <w:basedOn w:val="Normal"/>
    <w:link w:val="BalloonTextChar"/>
    <w:uiPriority w:val="99"/>
    <w:semiHidden/>
    <w:unhideWhenUsed/>
    <w:rsid w:val="008C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Dansereau, Maureen</dc:creator>
  <cp:lastModifiedBy>McQuade, Tammy</cp:lastModifiedBy>
  <cp:revision>2</cp:revision>
  <cp:lastPrinted>2016-01-15T21:50:00Z</cp:lastPrinted>
  <dcterms:created xsi:type="dcterms:W3CDTF">2016-09-08T19:04:00Z</dcterms:created>
  <dcterms:modified xsi:type="dcterms:W3CDTF">2016-09-08T19:04:00Z</dcterms:modified>
</cp:coreProperties>
</file>